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A0" w:rsidRDefault="00061891" w:rsidP="006042A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6042A0">
        <w:rPr>
          <w:rFonts w:ascii="Arial" w:hAnsi="Arial" w:cs="Arial"/>
          <w:bCs/>
          <w:spacing w:val="-3"/>
          <w:sz w:val="22"/>
          <w:szCs w:val="22"/>
        </w:rPr>
        <w:t xml:space="preserve">The absence of </w:t>
      </w:r>
      <w:r w:rsidR="007F4A99"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Pr="006042A0">
        <w:rPr>
          <w:rFonts w:ascii="Arial" w:hAnsi="Arial" w:cs="Arial"/>
          <w:bCs/>
          <w:spacing w:val="-3"/>
          <w:sz w:val="22"/>
          <w:szCs w:val="22"/>
        </w:rPr>
        <w:t xml:space="preserve">State </w:t>
      </w:r>
      <w:r w:rsidR="006042A0">
        <w:rPr>
          <w:rFonts w:ascii="Arial" w:hAnsi="Arial" w:cs="Arial"/>
          <w:bCs/>
          <w:spacing w:val="-3"/>
          <w:sz w:val="22"/>
          <w:szCs w:val="22"/>
        </w:rPr>
        <w:t>I</w:t>
      </w:r>
      <w:r w:rsidRPr="006042A0">
        <w:rPr>
          <w:rFonts w:ascii="Arial" w:hAnsi="Arial" w:cs="Arial"/>
          <w:bCs/>
          <w:spacing w:val="-3"/>
          <w:sz w:val="22"/>
          <w:szCs w:val="22"/>
        </w:rPr>
        <w:t xml:space="preserve">nfrastructure </w:t>
      </w:r>
      <w:r w:rsidR="006042A0">
        <w:rPr>
          <w:rFonts w:ascii="Arial" w:hAnsi="Arial" w:cs="Arial"/>
          <w:bCs/>
          <w:spacing w:val="-3"/>
          <w:sz w:val="22"/>
          <w:szCs w:val="22"/>
        </w:rPr>
        <w:t xml:space="preserve">Plan </w:t>
      </w:r>
      <w:r w:rsidR="00A761AE">
        <w:rPr>
          <w:rFonts w:ascii="Arial" w:hAnsi="Arial" w:cs="Arial"/>
          <w:bCs/>
          <w:spacing w:val="-3"/>
          <w:sz w:val="22"/>
          <w:szCs w:val="22"/>
        </w:rPr>
        <w:t xml:space="preserve">(SIP) </w:t>
      </w:r>
      <w:r w:rsidR="006042A0">
        <w:rPr>
          <w:rFonts w:ascii="Arial" w:hAnsi="Arial" w:cs="Arial"/>
          <w:bCs/>
          <w:spacing w:val="-3"/>
          <w:sz w:val="22"/>
          <w:szCs w:val="22"/>
        </w:rPr>
        <w:t>since 2011</w:t>
      </w:r>
      <w:r w:rsidRPr="006042A0">
        <w:rPr>
          <w:rFonts w:ascii="Arial" w:hAnsi="Arial" w:cs="Arial"/>
          <w:bCs/>
          <w:spacing w:val="-3"/>
          <w:sz w:val="22"/>
          <w:szCs w:val="22"/>
        </w:rPr>
        <w:t xml:space="preserve">, and the decline in resource sector investment, has left industry calling for Government to help build confidence, and support a sustainable construction industry. </w:t>
      </w:r>
    </w:p>
    <w:p w:rsidR="00A761AE" w:rsidRDefault="00A761AE" w:rsidP="006042A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 June 2015, the Deputy Premier, Minister for Transport, Minister for Infrastructure, Local Government and Planning and Minister for Trade released the Directions Paper – Delivering an Infrastructure Plan for Queensland. The Directions Paper has been</w:t>
      </w:r>
      <w:r w:rsidR="00B705F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used to inform early </w:t>
      </w:r>
      <w:r w:rsidR="00073EAD">
        <w:rPr>
          <w:rFonts w:ascii="Arial" w:hAnsi="Arial" w:cs="Arial"/>
          <w:bCs/>
          <w:spacing w:val="-3"/>
          <w:sz w:val="22"/>
          <w:szCs w:val="22"/>
        </w:rPr>
        <w:t>industry engagement on the direc</w:t>
      </w:r>
      <w:r>
        <w:rPr>
          <w:rFonts w:ascii="Arial" w:hAnsi="Arial" w:cs="Arial"/>
          <w:bCs/>
          <w:spacing w:val="-3"/>
          <w:sz w:val="22"/>
          <w:szCs w:val="22"/>
        </w:rPr>
        <w:t>tion of the SIP which indicates strong support for the development of a State Infrastructure Plan.</w:t>
      </w:r>
    </w:p>
    <w:p w:rsidR="00984ABA" w:rsidRPr="006042A0" w:rsidRDefault="006042A0" w:rsidP="006042A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6042A0">
        <w:rPr>
          <w:rFonts w:ascii="Arial" w:hAnsi="Arial" w:cs="Arial"/>
          <w:bCs/>
          <w:spacing w:val="-3"/>
          <w:sz w:val="22"/>
          <w:szCs w:val="22"/>
        </w:rPr>
        <w:t>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proposed</w:t>
      </w:r>
      <w:r w:rsidRPr="006042A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761AE">
        <w:rPr>
          <w:rFonts w:ascii="Arial" w:hAnsi="Arial" w:cs="Arial"/>
          <w:bCs/>
          <w:spacing w:val="-3"/>
          <w:sz w:val="22"/>
          <w:szCs w:val="22"/>
        </w:rPr>
        <w:t>SIP</w:t>
      </w:r>
      <w:r w:rsidRPr="006042A0">
        <w:rPr>
          <w:rFonts w:ascii="Arial" w:hAnsi="Arial" w:cs="Arial"/>
          <w:bCs/>
          <w:spacing w:val="-3"/>
          <w:sz w:val="22"/>
          <w:szCs w:val="22"/>
        </w:rPr>
        <w:t xml:space="preserve"> will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51322" w:rsidRPr="006042A0">
        <w:rPr>
          <w:rFonts w:ascii="Arial" w:hAnsi="Arial" w:cs="Arial"/>
          <w:bCs/>
          <w:spacing w:val="-3"/>
          <w:sz w:val="22"/>
          <w:szCs w:val="22"/>
        </w:rPr>
        <w:t>help industry with its own planning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needs,</w:t>
      </w:r>
      <w:r w:rsidR="00651322" w:rsidRPr="006042A0">
        <w:rPr>
          <w:rFonts w:ascii="Arial" w:hAnsi="Arial" w:cs="Arial"/>
          <w:bCs/>
          <w:spacing w:val="-3"/>
          <w:sz w:val="22"/>
          <w:szCs w:val="22"/>
        </w:rPr>
        <w:t xml:space="preserve"> and set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="00651322" w:rsidRPr="006042A0">
        <w:rPr>
          <w:rFonts w:ascii="Arial" w:hAnsi="Arial" w:cs="Arial"/>
          <w:bCs/>
          <w:spacing w:val="-3"/>
          <w:sz w:val="22"/>
          <w:szCs w:val="22"/>
        </w:rPr>
        <w:t>bold new strategic direction for 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State government’s</w:t>
      </w:r>
      <w:r w:rsidR="00651322" w:rsidRPr="006042A0">
        <w:rPr>
          <w:rFonts w:ascii="Arial" w:hAnsi="Arial" w:cs="Arial"/>
          <w:bCs/>
          <w:spacing w:val="-3"/>
          <w:sz w:val="22"/>
          <w:szCs w:val="22"/>
        </w:rPr>
        <w:t xml:space="preserve"> planning, investment and delivery of infrastructure.</w:t>
      </w:r>
    </w:p>
    <w:p w:rsidR="00DB494A" w:rsidRDefault="00DB494A" w:rsidP="006042A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A761AE">
        <w:rPr>
          <w:rFonts w:ascii="Arial" w:hAnsi="Arial" w:cs="Arial"/>
          <w:bCs/>
          <w:spacing w:val="-3"/>
          <w:sz w:val="22"/>
          <w:szCs w:val="22"/>
          <w:u w:val="single"/>
        </w:rPr>
        <w:t>endorsed</w:t>
      </w:r>
      <w:r w:rsidR="00A761AE" w:rsidRPr="006042A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61891" w:rsidRPr="006042A0">
        <w:rPr>
          <w:rFonts w:ascii="Arial" w:hAnsi="Arial" w:cs="Arial"/>
          <w:bCs/>
          <w:spacing w:val="-3"/>
          <w:sz w:val="22"/>
          <w:szCs w:val="22"/>
        </w:rPr>
        <w:t xml:space="preserve">the scope, timing and steps </w:t>
      </w:r>
      <w:r w:rsidR="00A761AE">
        <w:rPr>
          <w:rFonts w:ascii="Arial" w:hAnsi="Arial" w:cs="Arial"/>
          <w:bCs/>
          <w:spacing w:val="-3"/>
          <w:sz w:val="22"/>
          <w:szCs w:val="22"/>
        </w:rPr>
        <w:t>to deliver</w:t>
      </w:r>
      <w:r w:rsidR="00061891" w:rsidRPr="006042A0">
        <w:rPr>
          <w:rFonts w:ascii="Arial" w:hAnsi="Arial" w:cs="Arial"/>
          <w:bCs/>
          <w:spacing w:val="-3"/>
          <w:sz w:val="22"/>
          <w:szCs w:val="22"/>
        </w:rPr>
        <w:t xml:space="preserve"> the State Infrastructure Plan</w:t>
      </w:r>
      <w:r w:rsidR="00A761AE">
        <w:rPr>
          <w:rFonts w:ascii="Arial" w:hAnsi="Arial" w:cs="Arial"/>
          <w:bCs/>
          <w:spacing w:val="-3"/>
          <w:sz w:val="22"/>
          <w:szCs w:val="22"/>
        </w:rPr>
        <w:t xml:space="preserve"> in 2016.</w:t>
      </w:r>
      <w:r w:rsidR="00061891" w:rsidRPr="006042A0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9673AC" w:rsidRPr="00DB494A" w:rsidRDefault="00DB494A" w:rsidP="0005653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B494A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8F745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761AE" w:rsidRPr="008F7459">
        <w:rPr>
          <w:rFonts w:ascii="Arial" w:hAnsi="Arial" w:cs="Arial"/>
          <w:bCs/>
          <w:spacing w:val="-3"/>
          <w:sz w:val="22"/>
          <w:szCs w:val="22"/>
        </w:rPr>
        <w:t xml:space="preserve">the release of the </w:t>
      </w:r>
      <w:r w:rsidR="00A761AE" w:rsidRPr="008F7459">
        <w:rPr>
          <w:rFonts w:ascii="Arial" w:hAnsi="Arial" w:cs="Arial"/>
          <w:bCs/>
          <w:i/>
          <w:spacing w:val="-3"/>
          <w:sz w:val="22"/>
          <w:szCs w:val="22"/>
        </w:rPr>
        <w:t xml:space="preserve">Directions Paper - </w:t>
      </w:r>
      <w:r w:rsidRPr="008F7459">
        <w:rPr>
          <w:rFonts w:ascii="Arial" w:hAnsi="Arial" w:cs="Arial"/>
          <w:bCs/>
          <w:i/>
          <w:spacing w:val="-3"/>
          <w:sz w:val="22"/>
          <w:szCs w:val="22"/>
        </w:rPr>
        <w:t>Delivering an Infrastructure Plan for Queensland</w:t>
      </w:r>
      <w:r w:rsidR="00A761AE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9F09FB" w:rsidRPr="009F09FB" w:rsidRDefault="009F09FB" w:rsidP="00956BEA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F09FB" w:rsidRPr="008F7459" w:rsidRDefault="002C2504" w:rsidP="008F7459">
      <w:pPr>
        <w:pStyle w:val="ListParagraph"/>
        <w:numPr>
          <w:ilvl w:val="0"/>
          <w:numId w:val="3"/>
        </w:numPr>
        <w:spacing w:before="120"/>
        <w:rPr>
          <w:i/>
        </w:rPr>
      </w:pPr>
      <w:hyperlink r:id="rId7" w:history="1">
        <w:r w:rsidR="00A761AE" w:rsidRPr="00956BEA">
          <w:rPr>
            <w:rStyle w:val="Hyperlink"/>
            <w:rFonts w:ascii="Arial" w:hAnsi="Arial" w:cs="Arial"/>
            <w:i/>
            <w:sz w:val="22"/>
            <w:szCs w:val="22"/>
          </w:rPr>
          <w:t>Directions Paper – Delivering an Infrastructure Plan for Queensland</w:t>
        </w:r>
      </w:hyperlink>
    </w:p>
    <w:sectPr w:rsidR="009F09FB" w:rsidRPr="008F7459" w:rsidSect="009F3AD3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674" w:rsidRDefault="006F1674" w:rsidP="00D6589B">
      <w:r>
        <w:separator/>
      </w:r>
    </w:p>
  </w:endnote>
  <w:endnote w:type="continuationSeparator" w:id="0">
    <w:p w:rsidR="006F1674" w:rsidRDefault="006F167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674" w:rsidRDefault="006F1674" w:rsidP="00D6589B">
      <w:r>
        <w:separator/>
      </w:r>
    </w:p>
  </w:footnote>
  <w:footnote w:type="continuationSeparator" w:id="0">
    <w:p w:rsidR="006F1674" w:rsidRDefault="006F167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AD3" w:rsidRPr="00937A4A" w:rsidRDefault="009F3AD3" w:rsidP="009F3AD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F3AD3" w:rsidRPr="00937A4A" w:rsidRDefault="009F3AD3" w:rsidP="009F3AD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F3AD3" w:rsidRPr="00937A4A" w:rsidRDefault="009F3AD3" w:rsidP="009F3AD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August 2015</w:t>
    </w:r>
  </w:p>
  <w:p w:rsidR="00CB36C8" w:rsidRDefault="0065132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State Infrastructure Plan – Scope, Timing and Next Steps </w:t>
    </w:r>
  </w:p>
  <w:p w:rsidR="00CB36C8" w:rsidRDefault="00B0410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Deputy Premier, </w:t>
    </w:r>
    <w:r w:rsidR="00CB36C8">
      <w:rPr>
        <w:rFonts w:ascii="Arial" w:hAnsi="Arial" w:cs="Arial"/>
        <w:b/>
        <w:sz w:val="22"/>
        <w:szCs w:val="22"/>
        <w:u w:val="single"/>
      </w:rPr>
      <w:t xml:space="preserve">Minister for </w:t>
    </w:r>
    <w:r>
      <w:rPr>
        <w:rFonts w:ascii="Arial" w:hAnsi="Arial" w:cs="Arial"/>
        <w:b/>
        <w:sz w:val="22"/>
        <w:szCs w:val="22"/>
        <w:u w:val="single"/>
      </w:rPr>
      <w:t>Transport, Minister for Infrastruct</w:t>
    </w:r>
    <w:r w:rsidR="00BA7A09">
      <w:rPr>
        <w:rFonts w:ascii="Arial" w:hAnsi="Arial" w:cs="Arial"/>
        <w:b/>
        <w:sz w:val="22"/>
        <w:szCs w:val="22"/>
        <w:u w:val="single"/>
      </w:rPr>
      <w:t>u</w:t>
    </w:r>
    <w:r>
      <w:rPr>
        <w:rFonts w:ascii="Arial" w:hAnsi="Arial" w:cs="Arial"/>
        <w:b/>
        <w:sz w:val="22"/>
        <w:szCs w:val="22"/>
        <w:u w:val="single"/>
      </w:rPr>
      <w:t xml:space="preserve">re, </w:t>
    </w:r>
    <w:r w:rsidR="00CB36C8">
      <w:rPr>
        <w:rFonts w:ascii="Arial" w:hAnsi="Arial" w:cs="Arial"/>
        <w:b/>
        <w:sz w:val="22"/>
        <w:szCs w:val="22"/>
        <w:u w:val="single"/>
      </w:rPr>
      <w:t>Local Government</w:t>
    </w:r>
    <w:r>
      <w:rPr>
        <w:rFonts w:ascii="Arial" w:hAnsi="Arial" w:cs="Arial"/>
        <w:b/>
        <w:sz w:val="22"/>
        <w:szCs w:val="22"/>
        <w:u w:val="single"/>
      </w:rPr>
      <w:t xml:space="preserve"> and Planning and Minister for Trade</w:t>
    </w:r>
  </w:p>
  <w:p w:rsidR="00CB36C8" w:rsidRDefault="00CB36C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4779F"/>
    <w:multiLevelType w:val="hybridMultilevel"/>
    <w:tmpl w:val="A776D3F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F1107D6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5653D"/>
    <w:rsid w:val="00061891"/>
    <w:rsid w:val="00073EAD"/>
    <w:rsid w:val="00080F8F"/>
    <w:rsid w:val="000B0A86"/>
    <w:rsid w:val="000D0E3B"/>
    <w:rsid w:val="000D42C8"/>
    <w:rsid w:val="00140936"/>
    <w:rsid w:val="00174117"/>
    <w:rsid w:val="001E209B"/>
    <w:rsid w:val="0021344B"/>
    <w:rsid w:val="002C2504"/>
    <w:rsid w:val="00312663"/>
    <w:rsid w:val="00326066"/>
    <w:rsid w:val="003B5871"/>
    <w:rsid w:val="00413C90"/>
    <w:rsid w:val="00496109"/>
    <w:rsid w:val="004E3AE1"/>
    <w:rsid w:val="004F3BDB"/>
    <w:rsid w:val="004F4C1A"/>
    <w:rsid w:val="005002B0"/>
    <w:rsid w:val="00501C66"/>
    <w:rsid w:val="00550873"/>
    <w:rsid w:val="006042A0"/>
    <w:rsid w:val="00651322"/>
    <w:rsid w:val="0067107C"/>
    <w:rsid w:val="006A7D1F"/>
    <w:rsid w:val="006F1674"/>
    <w:rsid w:val="007269D3"/>
    <w:rsid w:val="00732E22"/>
    <w:rsid w:val="00777A15"/>
    <w:rsid w:val="007F4A99"/>
    <w:rsid w:val="008A4523"/>
    <w:rsid w:val="008C4C05"/>
    <w:rsid w:val="008C793C"/>
    <w:rsid w:val="008F44CD"/>
    <w:rsid w:val="008F7459"/>
    <w:rsid w:val="00956BEA"/>
    <w:rsid w:val="009673AC"/>
    <w:rsid w:val="00984ABA"/>
    <w:rsid w:val="009F09FB"/>
    <w:rsid w:val="009F3AD3"/>
    <w:rsid w:val="00A527A5"/>
    <w:rsid w:val="00A761AE"/>
    <w:rsid w:val="00AC524B"/>
    <w:rsid w:val="00B0410A"/>
    <w:rsid w:val="00B4007A"/>
    <w:rsid w:val="00B50044"/>
    <w:rsid w:val="00B53794"/>
    <w:rsid w:val="00B705F1"/>
    <w:rsid w:val="00BA7A09"/>
    <w:rsid w:val="00BD16A8"/>
    <w:rsid w:val="00C07656"/>
    <w:rsid w:val="00C26671"/>
    <w:rsid w:val="00C75E67"/>
    <w:rsid w:val="00CB1501"/>
    <w:rsid w:val="00CB36C8"/>
    <w:rsid w:val="00CE6FBA"/>
    <w:rsid w:val="00CF0D8A"/>
    <w:rsid w:val="00D60B9B"/>
    <w:rsid w:val="00D6589B"/>
    <w:rsid w:val="00D75134"/>
    <w:rsid w:val="00DB494A"/>
    <w:rsid w:val="00DB6FE7"/>
    <w:rsid w:val="00DD71D9"/>
    <w:rsid w:val="00DE61EC"/>
    <w:rsid w:val="00E13E17"/>
    <w:rsid w:val="00E501D0"/>
    <w:rsid w:val="00F10DF9"/>
    <w:rsid w:val="00F5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9FB"/>
    <w:pPr>
      <w:ind w:left="720"/>
      <w:contextualSpacing/>
    </w:pPr>
  </w:style>
  <w:style w:type="character" w:styleId="Hyperlink">
    <w:name w:val="Hyperlink"/>
    <w:uiPriority w:val="99"/>
    <w:unhideWhenUsed/>
    <w:rsid w:val="00956B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DirectionsPap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1104</CharactersWithSpaces>
  <SharedDoc>false</SharedDoc>
  <HyperlinkBase>https://www.cabinet.qld.gov.au/documents/2015/Aug/SIP/</HyperlinkBase>
  <HLinks>
    <vt:vector size="6" baseType="variant">
      <vt:variant>
        <vt:i4>6881398</vt:i4>
      </vt:variant>
      <vt:variant>
        <vt:i4>0</vt:i4>
      </vt:variant>
      <vt:variant>
        <vt:i4>0</vt:i4>
      </vt:variant>
      <vt:variant>
        <vt:i4>5</vt:i4>
      </vt:variant>
      <vt:variant>
        <vt:lpwstr>Attachments/DirectionsPaper.PDF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2015-09-10T05:01:00Z</cp:lastPrinted>
  <dcterms:created xsi:type="dcterms:W3CDTF">2017-10-25T01:31:00Z</dcterms:created>
  <dcterms:modified xsi:type="dcterms:W3CDTF">2018-03-06T01:27:00Z</dcterms:modified>
  <cp:category>Infrastructure,Building_and_Construction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